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067" w:rsidRDefault="008D5067" w:rsidP="001A7807">
      <w:pPr>
        <w:jc w:val="center"/>
        <w:rPr>
          <w:b/>
        </w:rPr>
      </w:pPr>
      <w:r w:rsidRPr="00E7698A">
        <w:rPr>
          <w:b/>
        </w:rPr>
        <w:t>Методические рекомендации по изучению дисциплины</w:t>
      </w:r>
    </w:p>
    <w:p w:rsidR="001A7807" w:rsidRDefault="001A7807" w:rsidP="001A7807">
      <w:pPr>
        <w:ind w:firstLine="708"/>
        <w:jc w:val="both"/>
      </w:pPr>
    </w:p>
    <w:p w:rsidR="0014568F" w:rsidRPr="005D074A" w:rsidRDefault="0014568F" w:rsidP="005D074A">
      <w:pPr>
        <w:ind w:firstLine="708"/>
        <w:jc w:val="both"/>
        <w:rPr>
          <w:spacing w:val="-6"/>
        </w:rPr>
      </w:pPr>
      <w:r>
        <w:t>Дисциплина «Педагогика</w:t>
      </w:r>
      <w:r w:rsidR="00AF42B3">
        <w:t xml:space="preserve"> и возрастная психология</w:t>
      </w:r>
      <w:r>
        <w:t xml:space="preserve">» является </w:t>
      </w:r>
      <w:r w:rsidRPr="002F7580">
        <w:rPr>
          <w:rFonts w:eastAsia="Times New Roman"/>
        </w:rPr>
        <w:t>обязательн</w:t>
      </w:r>
      <w:r>
        <w:rPr>
          <w:rFonts w:eastAsia="Times New Roman"/>
        </w:rPr>
        <w:t xml:space="preserve">ой </w:t>
      </w:r>
      <w:r w:rsidRPr="002F7580">
        <w:rPr>
          <w:rFonts w:eastAsia="Times New Roman"/>
        </w:rPr>
        <w:t>базовой д</w:t>
      </w:r>
      <w:r w:rsidRPr="00471F67">
        <w:rPr>
          <w:rFonts w:eastAsia="Times New Roman"/>
        </w:rPr>
        <w:t>исциплиной</w:t>
      </w:r>
      <w:r>
        <w:t xml:space="preserve"> в подготовке магистрантов по специальности «Педагогика и психология».  </w:t>
      </w:r>
      <w:r>
        <w:rPr>
          <w:rFonts w:eastAsia="Times New Roman"/>
          <w:spacing w:val="-6"/>
        </w:rPr>
        <w:t xml:space="preserve">Курс нацелен на решение задач, связанных с развитием гуманитарного мышления магистрантов, формированием у них психолого-педагогических знаний и умений, необходимых для профессиональной преподавательской деятельности. </w:t>
      </w:r>
      <w:r w:rsidR="001F2204">
        <w:rPr>
          <w:spacing w:val="-6"/>
        </w:rPr>
        <w:t xml:space="preserve"> Поэтому столь важен осознанный </w:t>
      </w:r>
      <w:r w:rsidR="00A84C54">
        <w:rPr>
          <w:spacing w:val="-6"/>
        </w:rPr>
        <w:t xml:space="preserve">подход магистрантов к </w:t>
      </w:r>
      <w:r w:rsidR="00A84C54" w:rsidRPr="005D074A">
        <w:rPr>
          <w:spacing w:val="-6"/>
        </w:rPr>
        <w:t>изучению дисциплины, что позволит им успешно освоить основы теории и практики педагогики</w:t>
      </w:r>
      <w:r w:rsidR="00AF42B3">
        <w:rPr>
          <w:spacing w:val="-6"/>
        </w:rPr>
        <w:t xml:space="preserve"> и возрастной психологии</w:t>
      </w:r>
      <w:r w:rsidR="00A84C54" w:rsidRPr="005D074A">
        <w:rPr>
          <w:spacing w:val="-6"/>
        </w:rPr>
        <w:t>.</w:t>
      </w:r>
    </w:p>
    <w:p w:rsidR="005D074A" w:rsidRDefault="00A84C54" w:rsidP="005D074A">
      <w:pPr>
        <w:pStyle w:val="a3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074A">
        <w:rPr>
          <w:rFonts w:ascii="Times New Roman" w:hAnsi="Times New Roman"/>
          <w:spacing w:val="-6"/>
          <w:sz w:val="28"/>
          <w:szCs w:val="28"/>
        </w:rPr>
        <w:t>Особенностью изучения курса явля</w:t>
      </w:r>
      <w:r w:rsidR="006C618E" w:rsidRPr="005D074A">
        <w:rPr>
          <w:rFonts w:ascii="Times New Roman" w:hAnsi="Times New Roman"/>
          <w:spacing w:val="-6"/>
          <w:sz w:val="28"/>
          <w:szCs w:val="28"/>
        </w:rPr>
        <w:t>е</w:t>
      </w:r>
      <w:r w:rsidRPr="005D074A">
        <w:rPr>
          <w:rFonts w:ascii="Times New Roman" w:hAnsi="Times New Roman"/>
          <w:spacing w:val="-6"/>
          <w:sz w:val="28"/>
          <w:szCs w:val="28"/>
        </w:rPr>
        <w:t xml:space="preserve">тся не только </w:t>
      </w:r>
      <w:r w:rsidR="006C618E" w:rsidRPr="005D074A">
        <w:rPr>
          <w:rFonts w:ascii="Times New Roman" w:hAnsi="Times New Roman"/>
          <w:spacing w:val="-6"/>
          <w:sz w:val="28"/>
          <w:szCs w:val="28"/>
        </w:rPr>
        <w:t xml:space="preserve">рассмотрение на занятиях </w:t>
      </w:r>
      <w:r w:rsidRPr="005D074A">
        <w:rPr>
          <w:rFonts w:ascii="Times New Roman" w:hAnsi="Times New Roman"/>
          <w:spacing w:val="-6"/>
          <w:sz w:val="28"/>
          <w:szCs w:val="28"/>
        </w:rPr>
        <w:t>научны</w:t>
      </w:r>
      <w:r w:rsidR="006C618E" w:rsidRPr="005D074A">
        <w:rPr>
          <w:rFonts w:ascii="Times New Roman" w:hAnsi="Times New Roman"/>
          <w:spacing w:val="-6"/>
          <w:sz w:val="28"/>
          <w:szCs w:val="28"/>
        </w:rPr>
        <w:t>х</w:t>
      </w:r>
      <w:r w:rsidRPr="005D074A">
        <w:rPr>
          <w:rFonts w:ascii="Times New Roman" w:hAnsi="Times New Roman"/>
          <w:spacing w:val="-6"/>
          <w:sz w:val="28"/>
          <w:szCs w:val="28"/>
        </w:rPr>
        <w:t xml:space="preserve"> факт</w:t>
      </w:r>
      <w:r w:rsidR="006C618E" w:rsidRPr="005D074A">
        <w:rPr>
          <w:rFonts w:ascii="Times New Roman" w:hAnsi="Times New Roman"/>
          <w:spacing w:val="-6"/>
          <w:sz w:val="28"/>
          <w:szCs w:val="28"/>
        </w:rPr>
        <w:t>ов</w:t>
      </w:r>
      <w:r w:rsidRPr="005D074A">
        <w:rPr>
          <w:rFonts w:ascii="Times New Roman" w:hAnsi="Times New Roman"/>
          <w:spacing w:val="-6"/>
          <w:sz w:val="28"/>
          <w:szCs w:val="28"/>
        </w:rPr>
        <w:t>, сведени</w:t>
      </w:r>
      <w:r w:rsidR="006C618E" w:rsidRPr="005D074A">
        <w:rPr>
          <w:rFonts w:ascii="Times New Roman" w:hAnsi="Times New Roman"/>
          <w:spacing w:val="-6"/>
          <w:sz w:val="28"/>
          <w:szCs w:val="28"/>
        </w:rPr>
        <w:t>й</w:t>
      </w:r>
      <w:r w:rsidRPr="005D074A">
        <w:rPr>
          <w:rFonts w:ascii="Times New Roman" w:hAnsi="Times New Roman"/>
          <w:spacing w:val="-6"/>
          <w:sz w:val="28"/>
          <w:szCs w:val="28"/>
        </w:rPr>
        <w:t>, подход</w:t>
      </w:r>
      <w:r w:rsidR="006C618E" w:rsidRPr="005D074A">
        <w:rPr>
          <w:rFonts w:ascii="Times New Roman" w:hAnsi="Times New Roman"/>
          <w:spacing w:val="-6"/>
          <w:sz w:val="28"/>
          <w:szCs w:val="28"/>
        </w:rPr>
        <w:t>ов</w:t>
      </w:r>
      <w:r w:rsidRPr="005D074A">
        <w:rPr>
          <w:rFonts w:ascii="Times New Roman" w:hAnsi="Times New Roman"/>
          <w:spacing w:val="-6"/>
          <w:sz w:val="28"/>
          <w:szCs w:val="28"/>
        </w:rPr>
        <w:t>, отраженны</w:t>
      </w:r>
      <w:r w:rsidR="006C618E" w:rsidRPr="005D074A">
        <w:rPr>
          <w:rFonts w:ascii="Times New Roman" w:hAnsi="Times New Roman"/>
          <w:spacing w:val="-6"/>
          <w:sz w:val="28"/>
          <w:szCs w:val="28"/>
        </w:rPr>
        <w:t>х</w:t>
      </w:r>
      <w:r w:rsidRPr="005D074A">
        <w:rPr>
          <w:rFonts w:ascii="Times New Roman" w:hAnsi="Times New Roman"/>
          <w:spacing w:val="-6"/>
          <w:sz w:val="28"/>
          <w:szCs w:val="28"/>
        </w:rPr>
        <w:t xml:space="preserve"> в монографиях, учебниках, статьях</w:t>
      </w:r>
      <w:r w:rsidR="006C618E" w:rsidRPr="005D074A">
        <w:rPr>
          <w:rFonts w:ascii="Times New Roman" w:hAnsi="Times New Roman"/>
          <w:spacing w:val="-6"/>
          <w:sz w:val="28"/>
          <w:szCs w:val="28"/>
        </w:rPr>
        <w:t xml:space="preserve"> по разным темам</w:t>
      </w:r>
      <w:r w:rsidRPr="005D074A">
        <w:rPr>
          <w:rFonts w:ascii="Times New Roman" w:hAnsi="Times New Roman"/>
          <w:spacing w:val="-6"/>
          <w:sz w:val="28"/>
          <w:szCs w:val="28"/>
        </w:rPr>
        <w:t xml:space="preserve">, но и </w:t>
      </w:r>
      <w:r w:rsidR="006C618E" w:rsidRPr="005D074A">
        <w:rPr>
          <w:rFonts w:ascii="Times New Roman" w:hAnsi="Times New Roman"/>
          <w:spacing w:val="-6"/>
          <w:sz w:val="28"/>
          <w:szCs w:val="28"/>
        </w:rPr>
        <w:t xml:space="preserve">рефлексивно-феноменологический  анализ </w:t>
      </w:r>
      <w:r w:rsidR="005D074A">
        <w:rPr>
          <w:rFonts w:ascii="Times New Roman" w:hAnsi="Times New Roman"/>
          <w:spacing w:val="-6"/>
          <w:sz w:val="28"/>
          <w:szCs w:val="28"/>
        </w:rPr>
        <w:t xml:space="preserve">магистрантов </w:t>
      </w:r>
      <w:r w:rsidR="005D074A" w:rsidRPr="005D074A">
        <w:rPr>
          <w:rFonts w:ascii="Times New Roman" w:hAnsi="Times New Roman"/>
          <w:spacing w:val="-6"/>
          <w:sz w:val="28"/>
          <w:szCs w:val="28"/>
        </w:rPr>
        <w:t xml:space="preserve">таких вопросов как: «Аксиология педагогики. </w:t>
      </w:r>
      <w:r w:rsidR="005D074A" w:rsidRPr="005D074A">
        <w:rPr>
          <w:rFonts w:ascii="Times New Roman" w:hAnsi="Times New Roman"/>
          <w:sz w:val="28"/>
          <w:szCs w:val="28"/>
        </w:rPr>
        <w:t>Фундаментальные образовательные ценности</w:t>
      </w:r>
      <w:r w:rsidR="005D074A" w:rsidRPr="005D074A">
        <w:rPr>
          <w:rFonts w:ascii="Times New Roman" w:hAnsi="Times New Roman"/>
          <w:spacing w:val="-6"/>
          <w:sz w:val="28"/>
          <w:szCs w:val="28"/>
        </w:rPr>
        <w:t xml:space="preserve">»,  </w:t>
      </w:r>
      <w:r w:rsidR="005D074A">
        <w:rPr>
          <w:rFonts w:ascii="Times New Roman" w:hAnsi="Times New Roman"/>
          <w:spacing w:val="-6"/>
          <w:sz w:val="28"/>
          <w:szCs w:val="28"/>
        </w:rPr>
        <w:t>«</w:t>
      </w:r>
      <w:r w:rsidR="005D074A" w:rsidRPr="005D074A">
        <w:rPr>
          <w:rFonts w:ascii="Times New Roman" w:hAnsi="Times New Roman"/>
          <w:sz w:val="28"/>
          <w:szCs w:val="28"/>
        </w:rPr>
        <w:t>Целеполагание в образовательном процессе</w:t>
      </w:r>
      <w:r w:rsidR="005D074A">
        <w:rPr>
          <w:rFonts w:ascii="Times New Roman" w:hAnsi="Times New Roman"/>
          <w:sz w:val="28"/>
          <w:szCs w:val="28"/>
        </w:rPr>
        <w:t>», «</w:t>
      </w:r>
      <w:r w:rsidR="005D074A" w:rsidRPr="005D074A">
        <w:rPr>
          <w:rFonts w:ascii="Times New Roman" w:hAnsi="Times New Roman"/>
          <w:sz w:val="28"/>
          <w:szCs w:val="28"/>
        </w:rPr>
        <w:t>Проблемы самообразования. Профессиональный рост</w:t>
      </w:r>
      <w:r w:rsidR="005D074A">
        <w:rPr>
          <w:rFonts w:ascii="Times New Roman" w:hAnsi="Times New Roman"/>
          <w:sz w:val="28"/>
          <w:szCs w:val="28"/>
        </w:rPr>
        <w:t>»</w:t>
      </w:r>
      <w:r w:rsidR="00AF42B3">
        <w:rPr>
          <w:rFonts w:ascii="Times New Roman" w:hAnsi="Times New Roman"/>
          <w:sz w:val="28"/>
          <w:szCs w:val="28"/>
        </w:rPr>
        <w:t>,</w:t>
      </w:r>
      <w:r w:rsidR="00AF42B3" w:rsidRPr="00AF42B3">
        <w:rPr>
          <w:b/>
          <w:bCs/>
        </w:rPr>
        <w:t xml:space="preserve"> </w:t>
      </w:r>
      <w:r w:rsidR="00AF42B3" w:rsidRPr="00AF42B3">
        <w:rPr>
          <w:rFonts w:ascii="Times New Roman" w:hAnsi="Times New Roman"/>
          <w:bCs/>
          <w:sz w:val="28"/>
        </w:rPr>
        <w:t>«Подходы к изучению возрастной психологии: механистический, телеологический, целостный, генетический»</w:t>
      </w:r>
      <w:r w:rsidR="00AF42B3">
        <w:rPr>
          <w:rFonts w:ascii="Times New Roman" w:hAnsi="Times New Roman"/>
          <w:bCs/>
          <w:sz w:val="28"/>
        </w:rPr>
        <w:t>,</w:t>
      </w:r>
      <w:r w:rsidR="00AF42B3" w:rsidRPr="00AF42B3">
        <w:rPr>
          <w:b/>
        </w:rPr>
        <w:t xml:space="preserve"> </w:t>
      </w:r>
      <w:r w:rsidR="00AF42B3" w:rsidRPr="00AF42B3">
        <w:rPr>
          <w:rFonts w:ascii="Times New Roman" w:hAnsi="Times New Roman"/>
          <w:sz w:val="28"/>
        </w:rPr>
        <w:t>«Теория детского развития»</w:t>
      </w:r>
      <w:r w:rsidR="005D074A" w:rsidRPr="00AF42B3">
        <w:rPr>
          <w:rFonts w:ascii="Times New Roman" w:hAnsi="Times New Roman"/>
          <w:sz w:val="36"/>
          <w:szCs w:val="28"/>
        </w:rPr>
        <w:t xml:space="preserve"> </w:t>
      </w:r>
      <w:r w:rsidR="005D074A">
        <w:rPr>
          <w:rFonts w:ascii="Times New Roman" w:hAnsi="Times New Roman"/>
          <w:sz w:val="28"/>
          <w:szCs w:val="28"/>
        </w:rPr>
        <w:t>и др.</w:t>
      </w:r>
      <w:r w:rsidR="001118B7">
        <w:rPr>
          <w:rFonts w:ascii="Times New Roman" w:hAnsi="Times New Roman"/>
          <w:sz w:val="28"/>
          <w:szCs w:val="28"/>
        </w:rPr>
        <w:t xml:space="preserve"> Магистранты по данным темам пишут научные эссе-размышления, </w:t>
      </w:r>
      <w:r w:rsidR="004E7B55">
        <w:rPr>
          <w:rFonts w:ascii="Times New Roman" w:hAnsi="Times New Roman"/>
          <w:sz w:val="28"/>
          <w:szCs w:val="28"/>
        </w:rPr>
        <w:t xml:space="preserve">осмысливают, обсуждают свой опыт в дискуссиях, тренинговых упражнениях. </w:t>
      </w:r>
    </w:p>
    <w:p w:rsidR="00B71FDF" w:rsidRPr="005D074A" w:rsidRDefault="00B71FDF" w:rsidP="005D074A">
      <w:pPr>
        <w:pStyle w:val="a3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особенностью курса является активное использование </w:t>
      </w:r>
      <w:r w:rsidR="001118B7">
        <w:rPr>
          <w:rFonts w:ascii="Times New Roman" w:hAnsi="Times New Roman"/>
          <w:sz w:val="28"/>
          <w:szCs w:val="28"/>
        </w:rPr>
        <w:t xml:space="preserve">рассматриваемых вопросов непосредственно в практике учебных занятий. </w:t>
      </w:r>
    </w:p>
    <w:p w:rsidR="00821F41" w:rsidRPr="008D5067" w:rsidRDefault="00F97A11" w:rsidP="00730ABC">
      <w:pPr>
        <w:ind w:firstLine="708"/>
        <w:jc w:val="both"/>
      </w:pPr>
      <w:r w:rsidRPr="00F97A11">
        <w:rPr>
          <w:rFonts w:eastAsia="Times New Roman"/>
          <w:spacing w:val="-6"/>
        </w:rPr>
        <w:t xml:space="preserve">Базовой основой </w:t>
      </w:r>
      <w:r>
        <w:rPr>
          <w:rFonts w:eastAsia="Times New Roman"/>
          <w:spacing w:val="-6"/>
        </w:rPr>
        <w:t xml:space="preserve"> полного  изучения курса  «</w:t>
      </w:r>
      <w:r w:rsidR="00AF42B3">
        <w:rPr>
          <w:rFonts w:eastAsia="Times New Roman"/>
          <w:spacing w:val="-6"/>
        </w:rPr>
        <w:t>Педагогика и возрастная психология</w:t>
      </w:r>
      <w:r>
        <w:rPr>
          <w:rFonts w:eastAsia="Times New Roman"/>
          <w:spacing w:val="-6"/>
        </w:rPr>
        <w:t xml:space="preserve">», получения научно-педагогического образования является самостоятельная работа магистрантов, которая позволяет  систематизировать и углублять теоретических знания, закреплять практические навыки в области будущей педагогической деятельности. </w:t>
      </w:r>
    </w:p>
    <w:sectPr w:rsidR="00821F41" w:rsidRPr="008D5067" w:rsidSect="004F7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0B4372D"/>
    <w:multiLevelType w:val="singleLevel"/>
    <w:tmpl w:val="0206F350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6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D5067"/>
    <w:rsid w:val="001118B7"/>
    <w:rsid w:val="0014568F"/>
    <w:rsid w:val="001A7807"/>
    <w:rsid w:val="001F2204"/>
    <w:rsid w:val="004625C0"/>
    <w:rsid w:val="004E7B55"/>
    <w:rsid w:val="004F7FA4"/>
    <w:rsid w:val="005D074A"/>
    <w:rsid w:val="006C618E"/>
    <w:rsid w:val="00730ABC"/>
    <w:rsid w:val="007D08A3"/>
    <w:rsid w:val="00821F41"/>
    <w:rsid w:val="008D5067"/>
    <w:rsid w:val="00A84C54"/>
    <w:rsid w:val="00AF42B3"/>
    <w:rsid w:val="00B71FDF"/>
    <w:rsid w:val="00C30F77"/>
    <w:rsid w:val="00F97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F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568F"/>
    <w:pPr>
      <w:spacing w:after="120" w:line="240" w:lineRule="auto"/>
    </w:pPr>
    <w:rPr>
      <w:rFonts w:ascii="Arial" w:eastAsia="Times New Roman" w:hAnsi="Arial"/>
      <w:sz w:val="24"/>
      <w:szCs w:val="20"/>
    </w:rPr>
  </w:style>
  <w:style w:type="character" w:customStyle="1" w:styleId="a4">
    <w:name w:val="Основной текст Знак"/>
    <w:basedOn w:val="a0"/>
    <w:link w:val="a3"/>
    <w:rsid w:val="0014568F"/>
    <w:rPr>
      <w:rFonts w:ascii="Arial" w:eastAsia="Times New Roman" w:hAnsi="Arial"/>
      <w:sz w:val="24"/>
      <w:szCs w:val="20"/>
    </w:rPr>
  </w:style>
  <w:style w:type="paragraph" w:styleId="2">
    <w:name w:val="List Bullet 2"/>
    <w:basedOn w:val="a"/>
    <w:autoRedefine/>
    <w:rsid w:val="0014568F"/>
    <w:pPr>
      <w:spacing w:line="240" w:lineRule="auto"/>
      <w:ind w:left="566" w:hanging="283"/>
    </w:pPr>
    <w:rPr>
      <w:rFonts w:ascii="Arial" w:eastAsia="Times New Roman" w:hAnsi="Arial"/>
      <w:sz w:val="24"/>
      <w:szCs w:val="20"/>
    </w:rPr>
  </w:style>
  <w:style w:type="paragraph" w:styleId="a5">
    <w:name w:val="List"/>
    <w:basedOn w:val="a"/>
    <w:rsid w:val="0014568F"/>
    <w:pPr>
      <w:spacing w:line="240" w:lineRule="auto"/>
      <w:ind w:left="283" w:hanging="283"/>
    </w:pPr>
    <w:rPr>
      <w:rFonts w:ascii="Arial" w:eastAsia="Times New Roman" w:hAnsi="Arial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875EC-8A99-45FD-8802-EFB967C08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257</Words>
  <Characters>1466</Characters>
  <Application>Microsoft Office Word</Application>
  <DocSecurity>0</DocSecurity>
  <Lines>12</Lines>
  <Paragraphs>3</Paragraphs>
  <ScaleCrop>false</ScaleCrop>
  <Company>Microsoft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19</cp:revision>
  <dcterms:created xsi:type="dcterms:W3CDTF">2011-09-25T06:46:00Z</dcterms:created>
  <dcterms:modified xsi:type="dcterms:W3CDTF">2014-11-13T16:43:00Z</dcterms:modified>
</cp:coreProperties>
</file>